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方正大标宋简体"/>
          <w:b/>
          <w:spacing w:val="40"/>
          <w:sz w:val="72"/>
          <w:szCs w:val="72"/>
          <w:lang w:eastAsia="zh-CN"/>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高端无创呼吸机</w:t>
      </w:r>
      <w:r>
        <w:rPr>
          <w:rFonts w:hint="eastAsia" w:ascii="方正大标宋简体" w:hAnsi="方正大标宋简体" w:eastAsia="方正大标宋简体" w:cs="方正大标宋简体"/>
          <w:sz w:val="40"/>
          <w:szCs w:val="40"/>
        </w:rPr>
        <w:t>采购项目</w:t>
      </w:r>
      <w:r>
        <w:rPr>
          <w:rFonts w:hint="eastAsia" w:ascii="方正大标宋简体" w:hAnsi="方正大标宋简体" w:eastAsia="方正大标宋简体" w:cs="方正大标宋简体"/>
          <w:sz w:val="40"/>
          <w:szCs w:val="40"/>
          <w:lang w:eastAsia="zh-CN"/>
        </w:rPr>
        <w:t>（</w:t>
      </w:r>
      <w:r>
        <w:rPr>
          <w:rFonts w:hint="eastAsia" w:ascii="方正大标宋简体" w:hAnsi="方正大标宋简体" w:eastAsia="方正大标宋简体" w:cs="方正大标宋简体"/>
          <w:sz w:val="40"/>
          <w:szCs w:val="40"/>
          <w:lang w:val="en-US" w:eastAsia="zh-CN"/>
        </w:rPr>
        <w:t>二次</w:t>
      </w:r>
      <w:r>
        <w:rPr>
          <w:rFonts w:hint="eastAsia" w:ascii="方正大标宋简体" w:hAnsi="方正大标宋简体" w:eastAsia="方正大标宋简体" w:cs="方正大标宋简体"/>
          <w:sz w:val="40"/>
          <w:szCs w:val="40"/>
          <w:lang w:eastAsia="zh-CN"/>
        </w:rPr>
        <w:t>）</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4-0408</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五</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10</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 xml:space="preserve">第一章  </w:t>
      </w:r>
      <w:bookmarkStart w:id="1" w:name="_Toc489450565"/>
      <w:r>
        <w:rPr>
          <w:rStyle w:val="35"/>
          <w:rFonts w:hint="eastAsia" w:ascii="宋体" w:hAnsi="宋体" w:eastAsia="宋体" w:cs="宋体"/>
          <w:b/>
          <w:bCs/>
          <w:sz w:val="32"/>
          <w:szCs w:val="21"/>
        </w:rPr>
        <w:t>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w:t>
      </w:r>
      <w:r>
        <w:rPr>
          <w:rFonts w:hint="eastAsia" w:ascii="宋体" w:hAnsi="宋体" w:cs="宋体"/>
          <w:sz w:val="24"/>
          <w:u w:val="single"/>
          <w:lang w:val="en-US" w:eastAsia="zh-CN"/>
        </w:rPr>
        <w:t>院</w:t>
      </w:r>
      <w:r>
        <w:rPr>
          <w:rFonts w:hint="eastAsia" w:ascii="宋体" w:hAnsi="宋体" w:eastAsia="宋体" w:cs="宋体"/>
          <w:sz w:val="24"/>
          <w:u w:val="single"/>
          <w:lang w:val="en-US" w:eastAsia="zh-CN"/>
        </w:rPr>
        <w:t>高端无创呼吸机</w:t>
      </w:r>
      <w:r>
        <w:rPr>
          <w:rFonts w:hint="eastAsia" w:ascii="宋体" w:hAnsi="宋体" w:cs="宋体"/>
          <w:sz w:val="24"/>
          <w:u w:val="single"/>
          <w:lang w:val="en-US" w:eastAsia="zh-CN"/>
        </w:rPr>
        <w:t>采购</w:t>
      </w:r>
      <w:r>
        <w:rPr>
          <w:rFonts w:hint="eastAsia" w:ascii="宋体" w:hAnsi="宋体" w:eastAsia="宋体" w:cs="宋体"/>
          <w:sz w:val="24"/>
          <w:u w:val="single"/>
        </w:rPr>
        <w:t>项目</w:t>
      </w:r>
      <w:r>
        <w:rPr>
          <w:rFonts w:hint="eastAsia" w:ascii="宋体" w:hAnsi="宋体" w:cs="宋体"/>
          <w:sz w:val="24"/>
          <w:u w:val="single"/>
          <w:lang w:eastAsia="zh-CN"/>
        </w:rPr>
        <w:t>（</w:t>
      </w:r>
      <w:r>
        <w:rPr>
          <w:rFonts w:hint="eastAsia" w:ascii="宋体" w:hAnsi="宋体" w:cs="宋体"/>
          <w:sz w:val="24"/>
          <w:u w:val="single"/>
          <w:lang w:val="en-US" w:eastAsia="zh-CN"/>
        </w:rPr>
        <w:t>二次</w:t>
      </w:r>
      <w:r>
        <w:rPr>
          <w:rFonts w:hint="eastAsia" w:ascii="宋体" w:hAnsi="宋体" w:cs="宋体"/>
          <w:sz w:val="24"/>
          <w:u w:val="single"/>
          <w:lang w:eastAsia="zh-CN"/>
        </w:rPr>
        <w:t>）</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YECG2024-0408号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w:t>
      </w:r>
      <w:r>
        <w:rPr>
          <w:rFonts w:hint="eastAsia" w:ascii="宋体" w:hAnsi="宋体" w:cs="宋体"/>
          <w:sz w:val="24"/>
          <w:u w:val="single"/>
          <w:lang w:val="en-US" w:eastAsia="zh-CN"/>
        </w:rPr>
        <w:t>院</w:t>
      </w:r>
      <w:r>
        <w:rPr>
          <w:rFonts w:hint="eastAsia" w:ascii="宋体" w:hAnsi="宋体" w:eastAsia="宋体" w:cs="宋体"/>
          <w:sz w:val="24"/>
          <w:u w:val="single"/>
          <w:lang w:val="en-US" w:eastAsia="zh-CN"/>
        </w:rPr>
        <w:t>高端无创呼吸机</w:t>
      </w:r>
      <w:r>
        <w:rPr>
          <w:rFonts w:hint="eastAsia" w:ascii="宋体" w:hAnsi="宋体" w:cs="宋体"/>
          <w:sz w:val="24"/>
          <w:u w:val="single"/>
          <w:lang w:val="en-US" w:eastAsia="zh-CN"/>
        </w:rPr>
        <w:t>采购项目</w:t>
      </w:r>
      <w:r>
        <w:rPr>
          <w:rFonts w:hint="eastAsia" w:ascii="宋体" w:hAnsi="宋体" w:cs="宋体"/>
          <w:sz w:val="24"/>
          <w:u w:val="single"/>
          <w:lang w:eastAsia="zh-CN"/>
        </w:rPr>
        <w:t>（</w:t>
      </w:r>
      <w:r>
        <w:rPr>
          <w:rFonts w:hint="eastAsia" w:ascii="宋体" w:hAnsi="宋体" w:cs="宋体"/>
          <w:sz w:val="24"/>
          <w:u w:val="single"/>
          <w:lang w:val="en-US" w:eastAsia="zh-CN"/>
        </w:rPr>
        <w:t>二次</w:t>
      </w:r>
      <w:r>
        <w:rPr>
          <w:rFonts w:hint="eastAsia" w:ascii="宋体" w:hAnsi="宋体" w:cs="宋体"/>
          <w:sz w:val="24"/>
          <w:u w:val="single"/>
          <w:lang w:eastAsia="zh-CN"/>
        </w:rPr>
        <w:t>）</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34</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34</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高端无创呼吸机</w:t>
      </w:r>
      <w:r>
        <w:rPr>
          <w:rFonts w:hint="eastAsia" w:ascii="宋体" w:hAnsi="宋体" w:cs="宋体"/>
          <w:sz w:val="24"/>
          <w:u w:val="single"/>
          <w:lang w:val="en-US" w:eastAsia="zh-CN"/>
        </w:rPr>
        <w:t>两台</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olor w:val="000000"/>
          <w:sz w:val="24"/>
          <w:highlight w:val="none"/>
          <w:u w:val="single"/>
        </w:rPr>
        <w:t>合同签订后</w:t>
      </w:r>
      <w:r>
        <w:rPr>
          <w:rFonts w:hint="eastAsia" w:ascii="宋体" w:hAnsi="宋体"/>
          <w:color w:val="000000"/>
          <w:sz w:val="24"/>
          <w:highlight w:val="none"/>
          <w:u w:val="single"/>
          <w:lang w:val="en-US" w:eastAsia="zh-CN"/>
        </w:rPr>
        <w:t>20</w:t>
      </w:r>
      <w:r>
        <w:rPr>
          <w:rFonts w:hint="eastAsia" w:ascii="宋体" w:hAnsi="宋体"/>
          <w:color w:val="000000"/>
          <w:sz w:val="24"/>
          <w:highlight w:val="none"/>
          <w:u w:val="single"/>
        </w:rPr>
        <w:t>日历天内完成设备供货、安装调试并经验收合格。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default"/>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ascii="宋体" w:hAnsi="宋体"/>
          <w:color w:val="FF0000"/>
          <w:sz w:val="24"/>
          <w:u w:val="single"/>
        </w:rPr>
        <w:t>供应商必须具备医疗器械生产或经营企业许可证或当地药监主管部门备案证；</w:t>
      </w:r>
      <w:r>
        <w:rPr>
          <w:rFonts w:hint="eastAsia" w:ascii="宋体" w:hAnsi="宋体"/>
          <w:color w:val="FF0000"/>
          <w:sz w:val="24"/>
          <w:highlight w:val="none"/>
          <w:u w:val="single"/>
        </w:rPr>
        <w:t>所投产品须具备行业主管部门颁发的医疗器械注册证。</w:t>
      </w:r>
      <w:r>
        <w:rPr>
          <w:rFonts w:hint="eastAsia" w:ascii="宋体" w:hAnsi="宋体"/>
          <w:color w:val="FF0000"/>
          <w:sz w:val="24"/>
          <w:highlight w:val="none"/>
          <w:u w:val="single"/>
          <w:lang w:val="en-US" w:eastAsia="zh-CN"/>
        </w:rPr>
        <w:t>(不属于医疗器械的除外）</w:t>
      </w:r>
    </w:p>
    <w:p>
      <w:pPr>
        <w:autoSpaceDE w:val="0"/>
        <w:autoSpaceDN w:val="0"/>
        <w:spacing w:line="520" w:lineRule="exact"/>
        <w:ind w:firstLine="241" w:firstLineChars="100"/>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20日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22</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0"/>
        </w:numPr>
        <w:spacing w:line="440" w:lineRule="exact"/>
        <w:ind w:firstLine="482" w:firstLineChars="200"/>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eastAsia="宋体" w:cs="宋体"/>
          <w:b w:val="0"/>
          <w:bCs w:val="0"/>
          <w:color w:val="000000"/>
          <w:sz w:val="24"/>
          <w:szCs w:val="24"/>
          <w:shd w:val="clear" w:color="auto" w:fill="FFFFFF"/>
          <w:lang w:val="en-US" w:eastAsia="zh-CN"/>
        </w:rPr>
        <w:t>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pPr>
        <w:ind w:firstLine="5760" w:firstLineChars="2400"/>
        <w:jc w:val="right"/>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日</w:t>
      </w: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1"/>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color w:val="C00000"/>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8"/>
          <w:szCs w:val="28"/>
          <w:lang w:val="en-US" w:eastAsia="zh-CN"/>
        </w:rPr>
        <w:t>（报价表另单独密封一份）</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w:t>
      </w:r>
      <w:r>
        <w:rPr>
          <w:rFonts w:hint="eastAsia" w:ascii="宋体" w:hAnsi="宋体" w:cs="宋体"/>
          <w:sz w:val="28"/>
          <w:szCs w:val="28"/>
          <w:lang w:val="en-US" w:eastAsia="zh-CN"/>
        </w:rPr>
        <w:t>纪检监察办</w:t>
      </w:r>
      <w:r>
        <w:rPr>
          <w:rFonts w:hint="eastAsia" w:ascii="宋体" w:hAnsi="宋体" w:eastAsia="宋体" w:cs="宋体"/>
          <w:sz w:val="28"/>
          <w:szCs w:val="28"/>
        </w:rPr>
        <w:t>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一、采购清单及技术参数</w:t>
      </w:r>
    </w:p>
    <w:p>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8628"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2070"/>
        <w:gridCol w:w="201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18"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lang w:val="en-US" w:eastAsia="zh-CN"/>
              </w:rPr>
              <w:t>产品名称</w:t>
            </w:r>
          </w:p>
        </w:tc>
        <w:tc>
          <w:tcPr>
            <w:tcW w:w="2070" w:type="dxa"/>
            <w:noWrap w:val="0"/>
            <w:vAlign w:val="center"/>
          </w:tcPr>
          <w:p>
            <w:pPr>
              <w:pStyle w:val="9"/>
              <w:spacing w:line="360" w:lineRule="auto"/>
              <w:jc w:val="center"/>
              <w:rPr>
                <w:rFonts w:ascii="宋体" w:hAnsi="宋体" w:eastAsia="宋体"/>
                <w:b/>
                <w:bCs/>
                <w:sz w:val="24"/>
                <w:szCs w:val="24"/>
              </w:rPr>
            </w:pPr>
            <w:r>
              <w:rPr>
                <w:rFonts w:hint="eastAsia" w:ascii="宋体" w:hAnsi="宋体" w:eastAsia="宋体"/>
                <w:b/>
                <w:bCs/>
                <w:sz w:val="24"/>
                <w:szCs w:val="24"/>
              </w:rPr>
              <w:t>数量</w:t>
            </w:r>
          </w:p>
        </w:tc>
        <w:tc>
          <w:tcPr>
            <w:tcW w:w="2010" w:type="dxa"/>
            <w:noWrap w:val="0"/>
            <w:vAlign w:val="center"/>
          </w:tcPr>
          <w:p>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830"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18" w:type="dxa"/>
            <w:noWrap w:val="0"/>
            <w:vAlign w:val="top"/>
          </w:tcPr>
          <w:p>
            <w:pPr>
              <w:widowControl/>
              <w:spacing w:line="400" w:lineRule="exact"/>
              <w:jc w:val="center"/>
              <w:rPr>
                <w:rFonts w:hint="eastAsia" w:ascii="宋体" w:hAnsi="宋体" w:cs="宋体"/>
                <w:b/>
                <w:bCs/>
                <w:kern w:val="0"/>
                <w:sz w:val="24"/>
                <w:lang w:val="en-US" w:eastAsia="zh-CN"/>
              </w:rPr>
            </w:pPr>
            <w:r>
              <w:rPr>
                <w:rFonts w:hint="eastAsia" w:ascii="宋体" w:hAnsi="宋体" w:eastAsia="宋体" w:cs="宋体"/>
                <w:kern w:val="2"/>
                <w:sz w:val="28"/>
                <w:szCs w:val="28"/>
                <w:lang w:val="en-US" w:eastAsia="zh-CN" w:bidi="ar-SA"/>
              </w:rPr>
              <w:t>高端无创呼吸机</w:t>
            </w:r>
          </w:p>
        </w:tc>
        <w:tc>
          <w:tcPr>
            <w:tcW w:w="2070" w:type="dxa"/>
            <w:noWrap w:val="0"/>
            <w:vAlign w:val="center"/>
          </w:tcPr>
          <w:p>
            <w:pPr>
              <w:pStyle w:val="9"/>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两台</w:t>
            </w:r>
          </w:p>
        </w:tc>
        <w:tc>
          <w:tcPr>
            <w:tcW w:w="2010" w:type="dxa"/>
            <w:noWrap w:val="0"/>
            <w:vAlign w:val="center"/>
          </w:tcPr>
          <w:p>
            <w:pPr>
              <w:pStyle w:val="9"/>
              <w:spacing w:line="360" w:lineRule="auto"/>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hAnsi="宋体" w:cs="宋体"/>
                <w:kern w:val="2"/>
                <w:sz w:val="28"/>
                <w:szCs w:val="28"/>
                <w:lang w:val="en-US" w:eastAsia="zh-CN" w:bidi="ar-SA"/>
              </w:rPr>
              <w:t>4</w:t>
            </w:r>
          </w:p>
        </w:tc>
        <w:tc>
          <w:tcPr>
            <w:tcW w:w="1830" w:type="dxa"/>
            <w:noWrap w:val="0"/>
            <w:vAlign w:val="top"/>
          </w:tcPr>
          <w:p>
            <w:pPr>
              <w:widowControl/>
              <w:spacing w:line="400" w:lineRule="exact"/>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国产</w:t>
            </w:r>
          </w:p>
        </w:tc>
      </w:tr>
    </w:tbl>
    <w:p>
      <w:pPr>
        <w:spacing w:line="400" w:lineRule="exact"/>
        <w:rPr>
          <w:rFonts w:ascii="宋体" w:hAnsi="宋体"/>
          <w:bCs/>
          <w:sz w:val="24"/>
        </w:rPr>
      </w:pPr>
    </w:p>
    <w:p>
      <w:pPr>
        <w:spacing w:line="400" w:lineRule="exact"/>
        <w:rPr>
          <w:rFonts w:ascii="宋体" w:hAnsi="宋体"/>
          <w:b/>
          <w:sz w:val="24"/>
        </w:rPr>
      </w:pPr>
      <w:r>
        <w:rPr>
          <w:rFonts w:ascii="宋体" w:hAnsi="宋体"/>
          <w:b/>
          <w:sz w:val="24"/>
        </w:rPr>
        <w:t>2</w:t>
      </w:r>
      <w:r>
        <w:rPr>
          <w:rFonts w:hint="eastAsia" w:ascii="宋体" w:hAnsi="宋体"/>
          <w:b/>
          <w:sz w:val="24"/>
        </w:rPr>
        <w:t>、技术参数</w:t>
      </w:r>
    </w:p>
    <w:p>
      <w:pPr>
        <w:spacing w:line="400" w:lineRule="exact"/>
        <w:rPr>
          <w:rFonts w:hint="eastAsia" w:ascii="宋体" w:hAnsi="宋体"/>
          <w:bCs/>
          <w:sz w:val="24"/>
        </w:rPr>
      </w:pPr>
      <w:r>
        <w:rPr>
          <w:rFonts w:hint="eastAsia" w:ascii="宋体" w:hAnsi="宋体"/>
          <w:bCs/>
          <w:sz w:val="24"/>
        </w:rPr>
        <w:t>说明：供应商在响应文件《技术服务响应、偏离说明表》中未对以下技术要求逐条说明响应或偏离情况的，其响应按照无效响应处理。</w:t>
      </w:r>
    </w:p>
    <w:p>
      <w:pPr>
        <w:spacing w:line="400" w:lineRule="exact"/>
        <w:rPr>
          <w:rFonts w:ascii="宋体" w:hAnsi="宋体"/>
          <w:bCs/>
          <w:sz w:val="24"/>
        </w:rPr>
      </w:pPr>
      <w:r>
        <w:rPr>
          <w:rFonts w:hint="eastAsia" w:ascii="宋体" w:hAnsi="宋体" w:cs="宋体"/>
          <w:color w:val="FF0000"/>
          <w:sz w:val="24"/>
          <w:szCs w:val="24"/>
          <w:highlight w:val="none"/>
          <w:lang w:val="en-US" w:eastAsia="zh-CN"/>
        </w:rPr>
        <w:t>标注“★”号的参数为关键性技术参数，未标注“★”号的参数为一般性技术参数。</w:t>
      </w:r>
    </w:p>
    <w:p>
      <w:pPr>
        <w:spacing w:line="400" w:lineRule="exact"/>
        <w:rPr>
          <w:rFonts w:hint="eastAsia" w:ascii="宋体" w:hAnsi="宋体" w:eastAsia="宋体"/>
          <w:bCs/>
          <w:color w:val="FF0000"/>
          <w:sz w:val="24"/>
          <w:lang w:eastAsia="zh-CN"/>
        </w:rPr>
      </w:pPr>
      <w:r>
        <w:rPr>
          <w:rFonts w:hint="eastAsia" w:ascii="宋体" w:hAnsi="宋体"/>
          <w:bCs/>
          <w:color w:val="FF0000"/>
          <w:sz w:val="24"/>
        </w:rPr>
        <w:t>标注“★”号关键条款超过</w:t>
      </w:r>
      <w:r>
        <w:rPr>
          <w:rFonts w:hint="eastAsia" w:ascii="宋体" w:hAnsi="宋体"/>
          <w:bCs/>
          <w:color w:val="FF0000"/>
          <w:sz w:val="24"/>
          <w:lang w:val="en-US" w:eastAsia="zh-CN"/>
        </w:rPr>
        <w:t>2</w:t>
      </w:r>
      <w:r>
        <w:rPr>
          <w:rFonts w:hint="eastAsia" w:ascii="宋体" w:hAnsi="宋体"/>
          <w:bCs/>
          <w:color w:val="FF0000"/>
          <w:sz w:val="24"/>
        </w:rPr>
        <w:t>条负偏离的，将导致其响应无效</w:t>
      </w:r>
      <w:bookmarkStart w:id="7" w:name="_Hlk100835296"/>
      <w:r>
        <w:rPr>
          <w:rFonts w:hint="eastAsia" w:ascii="宋体" w:hAnsi="宋体"/>
          <w:bCs/>
          <w:color w:val="FF0000"/>
          <w:sz w:val="24"/>
          <w:lang w:eastAsia="zh-CN"/>
        </w:rPr>
        <w:t>；</w:t>
      </w:r>
    </w:p>
    <w:p>
      <w:pPr>
        <w:spacing w:line="400" w:lineRule="exact"/>
        <w:rPr>
          <w:rFonts w:hint="eastAsia" w:ascii="宋体" w:hAnsi="宋体"/>
          <w:bCs/>
          <w:color w:val="FF0000"/>
          <w:sz w:val="24"/>
        </w:rPr>
      </w:pPr>
      <w:r>
        <w:rPr>
          <w:rFonts w:hint="eastAsia" w:ascii="宋体" w:hAnsi="宋体"/>
          <w:bCs/>
          <w:color w:val="FF0000"/>
          <w:sz w:val="24"/>
        </w:rPr>
        <w:t>未标注“★”号非关键条款</w:t>
      </w:r>
      <w:bookmarkEnd w:id="7"/>
      <w:r>
        <w:rPr>
          <w:rFonts w:hint="eastAsia" w:ascii="宋体" w:hAnsi="宋体"/>
          <w:bCs/>
          <w:color w:val="FF0000"/>
          <w:sz w:val="24"/>
        </w:rPr>
        <w:t>超过</w:t>
      </w:r>
      <w:r>
        <w:rPr>
          <w:rFonts w:hint="eastAsia" w:ascii="宋体" w:hAnsi="宋体"/>
          <w:bCs/>
          <w:color w:val="FF0000"/>
          <w:sz w:val="24"/>
          <w:highlight w:val="none"/>
          <w:lang w:val="en-US" w:eastAsia="zh-CN"/>
        </w:rPr>
        <w:t>3</w:t>
      </w:r>
      <w:r>
        <w:rPr>
          <w:rFonts w:hint="eastAsia" w:ascii="宋体" w:hAnsi="宋体"/>
          <w:bCs/>
          <w:color w:val="FF0000"/>
          <w:sz w:val="24"/>
        </w:rPr>
        <w:t>条负偏离的，将导致其响应无效。</w:t>
      </w:r>
    </w:p>
    <w:p>
      <w:pPr>
        <w:numPr>
          <w:ilvl w:val="0"/>
          <w:numId w:val="0"/>
        </w:numPr>
        <w:rPr>
          <w:rFonts w:hint="eastAsia" w:ascii="宋体" w:hAnsi="宋体" w:eastAsia="宋体" w:cs="宋体"/>
          <w:sz w:val="28"/>
          <w:szCs w:val="28"/>
        </w:rPr>
      </w:pPr>
    </w:p>
    <w:p>
      <w:pPr>
        <w:jc w:val="left"/>
        <w:rPr>
          <w:rFonts w:hint="eastAsia"/>
          <w:color w:val="auto"/>
          <w:sz w:val="28"/>
          <w:szCs w:val="28"/>
          <w:lang w:val="en-US" w:eastAsia="zh-CN"/>
        </w:rPr>
      </w:pPr>
      <w:r>
        <w:rPr>
          <w:rFonts w:hint="eastAsia"/>
          <w:color w:val="auto"/>
          <w:sz w:val="28"/>
          <w:szCs w:val="28"/>
          <w:lang w:val="en-US" w:eastAsia="zh-CN"/>
        </w:rPr>
        <w:t>1、适用于成人和小儿患者进行通气辅助及呼吸支持，能够满足危重症患者的无创通气需求，可用于有创通气。</w:t>
      </w:r>
    </w:p>
    <w:p>
      <w:pPr>
        <w:jc w:val="left"/>
        <w:rPr>
          <w:rFonts w:hint="eastAsia"/>
          <w:color w:val="auto"/>
          <w:sz w:val="28"/>
          <w:szCs w:val="28"/>
          <w:lang w:val="en-US" w:eastAsia="zh-CN"/>
        </w:rPr>
      </w:pPr>
      <w:r>
        <w:rPr>
          <w:rFonts w:hint="eastAsia"/>
          <w:color w:val="auto"/>
          <w:sz w:val="28"/>
          <w:szCs w:val="28"/>
          <w:lang w:val="en-US" w:eastAsia="zh-CN"/>
        </w:rPr>
        <w:t>★2、≥15英寸彩色电容触摸屏，分辨率≥1920*1080，中文操作界面。</w:t>
      </w:r>
    </w:p>
    <w:p>
      <w:pPr>
        <w:jc w:val="left"/>
        <w:rPr>
          <w:rFonts w:hint="eastAsia"/>
          <w:color w:val="auto"/>
          <w:sz w:val="28"/>
          <w:szCs w:val="28"/>
          <w:lang w:val="en-US" w:eastAsia="zh-CN"/>
        </w:rPr>
      </w:pPr>
      <w:r>
        <w:rPr>
          <w:rFonts w:hint="eastAsia"/>
          <w:color w:val="auto"/>
          <w:sz w:val="28"/>
          <w:szCs w:val="28"/>
          <w:lang w:val="en-US" w:eastAsia="zh-CN"/>
        </w:rPr>
        <w:t>★3、采用涡轮系统供气方式，最大峰流速≥280L/min。</w:t>
      </w:r>
    </w:p>
    <w:p>
      <w:pPr>
        <w:jc w:val="left"/>
        <w:rPr>
          <w:rFonts w:hint="eastAsia"/>
          <w:color w:val="auto"/>
          <w:sz w:val="28"/>
          <w:szCs w:val="28"/>
          <w:lang w:val="en-US" w:eastAsia="zh-CN"/>
        </w:rPr>
      </w:pPr>
      <w:r>
        <w:rPr>
          <w:rFonts w:hint="eastAsia"/>
          <w:color w:val="auto"/>
          <w:sz w:val="28"/>
          <w:szCs w:val="28"/>
          <w:lang w:val="en-US" w:eastAsia="zh-CN"/>
        </w:rPr>
        <w:t>4、氧浓度精确可调（21-100%）。</w:t>
      </w:r>
    </w:p>
    <w:p>
      <w:pPr>
        <w:jc w:val="left"/>
        <w:rPr>
          <w:rFonts w:hint="eastAsia"/>
          <w:color w:val="auto"/>
          <w:sz w:val="28"/>
          <w:szCs w:val="28"/>
          <w:lang w:val="en-US" w:eastAsia="zh-CN"/>
        </w:rPr>
      </w:pPr>
      <w:r>
        <w:rPr>
          <w:rFonts w:hint="eastAsia"/>
          <w:color w:val="auto"/>
          <w:sz w:val="28"/>
          <w:szCs w:val="28"/>
          <w:lang w:val="en-US" w:eastAsia="zh-CN"/>
        </w:rPr>
        <w:t>5、通气模式：持续气道正压通气模式CPAP、自主通气模式S、时控通气模式T、自主/时控通气模式S/T、压力控制/辅助通气模式P-A/C、容量保证压力支持通气模式VAPS、自主/时控通气+模式S/T+。</w:t>
      </w:r>
    </w:p>
    <w:p>
      <w:pPr>
        <w:jc w:val="left"/>
        <w:rPr>
          <w:rFonts w:hint="eastAsia"/>
          <w:color w:val="auto"/>
          <w:sz w:val="28"/>
          <w:szCs w:val="28"/>
          <w:lang w:val="en-US" w:eastAsia="zh-CN"/>
        </w:rPr>
      </w:pPr>
      <w:r>
        <w:rPr>
          <w:rFonts w:hint="eastAsia"/>
          <w:color w:val="auto"/>
          <w:sz w:val="28"/>
          <w:szCs w:val="28"/>
          <w:lang w:val="en-US" w:eastAsia="zh-CN"/>
        </w:rPr>
        <w:t>★6、具备高流速氧疗功能；流速和氧浓度可设，氧疗最大流速≥80L/min，并具有氧疗计时功能。</w:t>
      </w:r>
    </w:p>
    <w:p>
      <w:pPr>
        <w:jc w:val="left"/>
        <w:rPr>
          <w:rFonts w:hint="eastAsia"/>
          <w:color w:val="auto"/>
          <w:sz w:val="28"/>
          <w:szCs w:val="28"/>
          <w:lang w:val="en-US" w:eastAsia="zh-CN"/>
        </w:rPr>
      </w:pPr>
      <w:r>
        <w:rPr>
          <w:rFonts w:hint="eastAsia"/>
          <w:color w:val="auto"/>
          <w:sz w:val="28"/>
          <w:szCs w:val="28"/>
          <w:lang w:val="en-US" w:eastAsia="zh-CN"/>
        </w:rPr>
        <w:t>7、</w:t>
      </w:r>
      <w:bookmarkStart w:id="8" w:name="_Hlk89277215"/>
      <w:r>
        <w:rPr>
          <w:rFonts w:hint="eastAsia"/>
          <w:color w:val="auto"/>
          <w:sz w:val="28"/>
          <w:szCs w:val="28"/>
          <w:lang w:val="en-US" w:eastAsia="zh-CN"/>
        </w:rPr>
        <w:t>呼吸同步增强技术</w:t>
      </w:r>
      <w:bookmarkEnd w:id="8"/>
      <w:r>
        <w:rPr>
          <w:rFonts w:hint="eastAsia"/>
          <w:color w:val="auto"/>
          <w:sz w:val="28"/>
          <w:szCs w:val="28"/>
          <w:lang w:val="en-US" w:eastAsia="zh-CN"/>
        </w:rPr>
        <w:t>，吸气触发和呼气切换灵敏度自动调节，且支持1-6档手动调节。</w:t>
      </w:r>
    </w:p>
    <w:p>
      <w:pPr>
        <w:jc w:val="left"/>
        <w:rPr>
          <w:rFonts w:hint="eastAsia"/>
          <w:color w:val="auto"/>
          <w:sz w:val="28"/>
          <w:szCs w:val="28"/>
          <w:lang w:val="en-US" w:eastAsia="zh-CN"/>
        </w:rPr>
      </w:pPr>
      <w:r>
        <w:rPr>
          <w:rFonts w:hint="eastAsia"/>
          <w:color w:val="auto"/>
          <w:sz w:val="28"/>
          <w:szCs w:val="28"/>
          <w:lang w:val="en-US" w:eastAsia="zh-CN"/>
        </w:rPr>
        <w:t>8、具有压力释放功能、延时升压和增氧功能。</w:t>
      </w:r>
    </w:p>
    <w:p>
      <w:pPr>
        <w:jc w:val="left"/>
        <w:rPr>
          <w:rFonts w:hint="eastAsia"/>
          <w:color w:val="auto"/>
          <w:sz w:val="28"/>
          <w:szCs w:val="28"/>
          <w:lang w:val="en-US" w:eastAsia="zh-CN"/>
        </w:rPr>
      </w:pPr>
      <w:r>
        <w:rPr>
          <w:rFonts w:hint="eastAsia"/>
          <w:color w:val="auto"/>
          <w:sz w:val="28"/>
          <w:szCs w:val="28"/>
          <w:lang w:val="en-US" w:eastAsia="zh-CN"/>
        </w:rPr>
        <w:t>★9、具备自动漏气补偿功能，最大漏气量≥200L/min。</w:t>
      </w:r>
    </w:p>
    <w:p>
      <w:pPr>
        <w:jc w:val="left"/>
        <w:rPr>
          <w:rFonts w:hint="eastAsia"/>
          <w:color w:val="auto"/>
          <w:sz w:val="28"/>
          <w:szCs w:val="28"/>
          <w:lang w:val="en-US" w:eastAsia="zh-CN"/>
        </w:rPr>
      </w:pPr>
      <w:r>
        <w:rPr>
          <w:rFonts w:hint="eastAsia"/>
          <w:color w:val="auto"/>
          <w:sz w:val="28"/>
          <w:szCs w:val="28"/>
          <w:lang w:val="en-US" w:eastAsia="zh-CN"/>
        </w:rPr>
        <w:t>10、支持识别和设置呼吸面罩类型和呼气端口类型，请提供机器屏幕截图。</w:t>
      </w:r>
    </w:p>
    <w:p>
      <w:pPr>
        <w:jc w:val="left"/>
        <w:rPr>
          <w:rFonts w:hint="eastAsia"/>
          <w:color w:val="auto"/>
          <w:sz w:val="28"/>
          <w:szCs w:val="28"/>
          <w:lang w:val="en-US" w:eastAsia="zh-CN"/>
        </w:rPr>
      </w:pPr>
      <w:r>
        <w:rPr>
          <w:rFonts w:hint="eastAsia"/>
          <w:color w:val="auto"/>
          <w:sz w:val="28"/>
          <w:szCs w:val="28"/>
          <w:lang w:val="en-US" w:eastAsia="zh-CN"/>
        </w:rPr>
        <w:t>11、屏幕显示：多至5道波形同屏显示，支持短趋势、波形、监测值同屏显示。</w:t>
      </w:r>
    </w:p>
    <w:p>
      <w:pPr>
        <w:jc w:val="left"/>
        <w:rPr>
          <w:rFonts w:hint="eastAsia"/>
          <w:color w:val="auto"/>
          <w:sz w:val="28"/>
          <w:szCs w:val="28"/>
          <w:lang w:val="en-US" w:eastAsia="zh-CN"/>
        </w:rPr>
      </w:pPr>
      <w:r>
        <w:rPr>
          <w:rFonts w:hint="eastAsia"/>
          <w:color w:val="auto"/>
          <w:sz w:val="28"/>
          <w:szCs w:val="28"/>
          <w:lang w:val="en-US" w:eastAsia="zh-CN"/>
        </w:rPr>
        <w:t>★12、实时监测并同时显示病人端泄漏量和总泄漏量。请提供机器屏幕截图。</w:t>
      </w:r>
    </w:p>
    <w:p>
      <w:pPr>
        <w:jc w:val="left"/>
        <w:rPr>
          <w:rFonts w:hint="eastAsia"/>
          <w:color w:val="auto"/>
          <w:sz w:val="28"/>
          <w:szCs w:val="28"/>
          <w:lang w:val="en-US" w:eastAsia="zh-CN"/>
        </w:rPr>
      </w:pPr>
      <w:r>
        <w:rPr>
          <w:rFonts w:hint="eastAsia"/>
          <w:color w:val="auto"/>
          <w:sz w:val="28"/>
          <w:szCs w:val="28"/>
          <w:lang w:val="en-US" w:eastAsia="zh-CN"/>
        </w:rPr>
        <w:t>13、≥180分钟内置可充电锂电池，电池总剩余电量能显示在屏幕上。可升级再增加一块电池）</w:t>
      </w:r>
    </w:p>
    <w:p>
      <w:pPr>
        <w:jc w:val="left"/>
        <w:rPr>
          <w:rFonts w:hint="eastAsia"/>
          <w:color w:val="auto"/>
          <w:sz w:val="28"/>
          <w:szCs w:val="28"/>
          <w:lang w:val="en-US" w:eastAsia="zh-CN"/>
        </w:rPr>
      </w:pPr>
      <w:r>
        <w:rPr>
          <w:rFonts w:hint="eastAsia"/>
          <w:color w:val="auto"/>
          <w:sz w:val="28"/>
          <w:szCs w:val="28"/>
          <w:lang w:val="en-US" w:eastAsia="zh-CN"/>
        </w:rPr>
        <w:t>14、可升级CO2监测。请提供医疗器械注册证附页。</w:t>
      </w:r>
    </w:p>
    <w:p>
      <w:pPr>
        <w:jc w:val="left"/>
        <w:rPr>
          <w:rFonts w:hint="eastAsia"/>
          <w:color w:val="auto"/>
          <w:sz w:val="28"/>
          <w:szCs w:val="28"/>
          <w:lang w:val="en-US" w:eastAsia="zh-CN"/>
        </w:rPr>
      </w:pPr>
      <w:r>
        <w:rPr>
          <w:rFonts w:hint="eastAsia"/>
          <w:color w:val="auto"/>
          <w:sz w:val="28"/>
          <w:szCs w:val="28"/>
          <w:lang w:val="en-US" w:eastAsia="zh-CN"/>
        </w:rPr>
        <w:t>15、可升级SpO2监测。</w:t>
      </w:r>
    </w:p>
    <w:p>
      <w:pPr>
        <w:jc w:val="left"/>
        <w:rPr>
          <w:rFonts w:hint="eastAsia"/>
          <w:color w:val="auto"/>
          <w:sz w:val="28"/>
          <w:szCs w:val="28"/>
          <w:lang w:val="en-US" w:eastAsia="zh-CN"/>
        </w:rPr>
      </w:pPr>
      <w:r>
        <w:rPr>
          <w:rFonts w:hint="eastAsia"/>
          <w:color w:val="auto"/>
          <w:sz w:val="28"/>
          <w:szCs w:val="28"/>
          <w:lang w:val="en-US" w:eastAsia="zh-CN"/>
        </w:rPr>
        <w:t>16、具备截屏功能，U盘导出屏幕文件。</w:t>
      </w:r>
    </w:p>
    <w:p>
      <w:pPr>
        <w:jc w:val="left"/>
        <w:rPr>
          <w:rFonts w:hint="eastAsia"/>
          <w:color w:val="auto"/>
          <w:sz w:val="28"/>
          <w:szCs w:val="28"/>
          <w:lang w:val="en-US" w:eastAsia="zh-CN"/>
        </w:rPr>
      </w:pPr>
      <w:r>
        <w:rPr>
          <w:rFonts w:hint="eastAsia"/>
          <w:color w:val="auto"/>
          <w:sz w:val="28"/>
          <w:szCs w:val="28"/>
          <w:lang w:val="en-US" w:eastAsia="zh-CN"/>
        </w:rPr>
        <w:t>17、主要设置参数</w:t>
      </w:r>
    </w:p>
    <w:p>
      <w:pPr>
        <w:jc w:val="left"/>
        <w:rPr>
          <w:rFonts w:hint="eastAsia"/>
          <w:color w:val="auto"/>
          <w:sz w:val="28"/>
          <w:szCs w:val="28"/>
          <w:lang w:val="en-US" w:eastAsia="zh-CN"/>
        </w:rPr>
      </w:pPr>
      <w:r>
        <w:rPr>
          <w:rFonts w:hint="eastAsia"/>
          <w:color w:val="auto"/>
          <w:sz w:val="28"/>
          <w:szCs w:val="28"/>
          <w:lang w:val="en-US" w:eastAsia="zh-CN"/>
        </w:rPr>
        <w:t>17.1持续气道正压CPAP：4-30 cmH2O</w:t>
      </w:r>
    </w:p>
    <w:p>
      <w:pPr>
        <w:jc w:val="left"/>
        <w:rPr>
          <w:rFonts w:hint="eastAsia"/>
          <w:color w:val="auto"/>
          <w:sz w:val="28"/>
          <w:szCs w:val="28"/>
          <w:lang w:val="en-US" w:eastAsia="zh-CN"/>
        </w:rPr>
      </w:pPr>
      <w:r>
        <w:rPr>
          <w:rFonts w:hint="eastAsia"/>
          <w:color w:val="auto"/>
          <w:sz w:val="28"/>
          <w:szCs w:val="28"/>
          <w:lang w:val="en-US" w:eastAsia="zh-CN"/>
        </w:rPr>
        <w:t>17.2吸气正压IPAP：4-50 cmH2O</w:t>
      </w:r>
    </w:p>
    <w:p>
      <w:pPr>
        <w:jc w:val="left"/>
        <w:rPr>
          <w:rFonts w:hint="eastAsia"/>
          <w:color w:val="auto"/>
          <w:sz w:val="28"/>
          <w:szCs w:val="28"/>
          <w:lang w:val="en-US" w:eastAsia="zh-CN"/>
        </w:rPr>
      </w:pPr>
      <w:r>
        <w:rPr>
          <w:rFonts w:hint="eastAsia"/>
          <w:color w:val="auto"/>
          <w:sz w:val="28"/>
          <w:szCs w:val="28"/>
          <w:lang w:val="en-US" w:eastAsia="zh-CN"/>
        </w:rPr>
        <w:t>17.3支持压力：4-50 cmH2O</w:t>
      </w:r>
    </w:p>
    <w:p>
      <w:pPr>
        <w:jc w:val="left"/>
        <w:rPr>
          <w:rFonts w:hint="eastAsia"/>
          <w:color w:val="auto"/>
          <w:sz w:val="28"/>
          <w:szCs w:val="28"/>
          <w:lang w:val="en-US" w:eastAsia="zh-CN"/>
        </w:rPr>
      </w:pPr>
      <w:r>
        <w:rPr>
          <w:rFonts w:hint="eastAsia"/>
          <w:color w:val="auto"/>
          <w:sz w:val="28"/>
          <w:szCs w:val="28"/>
          <w:lang w:val="en-US" w:eastAsia="zh-CN"/>
        </w:rPr>
        <w:t>17.4呼气压力EPAP：4-30 cmH2O</w:t>
      </w:r>
    </w:p>
    <w:p>
      <w:pPr>
        <w:jc w:val="left"/>
        <w:rPr>
          <w:rFonts w:hint="eastAsia"/>
          <w:color w:val="auto"/>
          <w:sz w:val="28"/>
          <w:szCs w:val="28"/>
          <w:lang w:val="en-US" w:eastAsia="zh-CN"/>
        </w:rPr>
      </w:pPr>
      <w:r>
        <w:rPr>
          <w:rFonts w:hint="eastAsia"/>
          <w:color w:val="auto"/>
          <w:sz w:val="28"/>
          <w:szCs w:val="28"/>
          <w:lang w:val="en-US" w:eastAsia="zh-CN"/>
        </w:rPr>
        <w:t>17.5潮气量：50ml—2500ml</w:t>
      </w:r>
    </w:p>
    <w:p>
      <w:pPr>
        <w:jc w:val="left"/>
        <w:rPr>
          <w:rFonts w:hint="eastAsia"/>
          <w:color w:val="auto"/>
          <w:sz w:val="28"/>
          <w:szCs w:val="28"/>
          <w:lang w:val="en-US" w:eastAsia="zh-CN"/>
        </w:rPr>
      </w:pPr>
      <w:r>
        <w:rPr>
          <w:rFonts w:hint="eastAsia"/>
          <w:color w:val="auto"/>
          <w:sz w:val="28"/>
          <w:szCs w:val="28"/>
          <w:lang w:val="en-US" w:eastAsia="zh-CN"/>
        </w:rPr>
        <w:t>17.6呼吸频率：1-60次/min</w:t>
      </w:r>
    </w:p>
    <w:p>
      <w:pPr>
        <w:jc w:val="left"/>
        <w:rPr>
          <w:rFonts w:hint="eastAsia"/>
          <w:color w:val="auto"/>
          <w:sz w:val="28"/>
          <w:szCs w:val="28"/>
          <w:lang w:val="en-US" w:eastAsia="zh-CN"/>
        </w:rPr>
      </w:pPr>
      <w:r>
        <w:rPr>
          <w:rFonts w:hint="eastAsia"/>
          <w:color w:val="auto"/>
          <w:sz w:val="28"/>
          <w:szCs w:val="28"/>
          <w:lang w:val="en-US" w:eastAsia="zh-CN"/>
        </w:rPr>
        <w:t>17.7吸气时间：0.2—5s</w:t>
      </w:r>
    </w:p>
    <w:p>
      <w:pPr>
        <w:jc w:val="left"/>
        <w:rPr>
          <w:rFonts w:hint="eastAsia"/>
          <w:color w:val="auto"/>
          <w:sz w:val="28"/>
          <w:szCs w:val="28"/>
          <w:lang w:val="en-US" w:eastAsia="zh-CN"/>
        </w:rPr>
      </w:pPr>
      <w:r>
        <w:rPr>
          <w:rFonts w:hint="eastAsia"/>
          <w:color w:val="auto"/>
          <w:sz w:val="28"/>
          <w:szCs w:val="28"/>
          <w:lang w:val="en-US" w:eastAsia="zh-CN"/>
        </w:rPr>
        <w:t>17.8压力上升时间：1- 6档可调</w:t>
      </w:r>
    </w:p>
    <w:p>
      <w:pPr>
        <w:jc w:val="left"/>
        <w:rPr>
          <w:rFonts w:hint="eastAsia"/>
          <w:color w:val="auto"/>
          <w:sz w:val="28"/>
          <w:szCs w:val="28"/>
          <w:lang w:val="en-US" w:eastAsia="zh-CN"/>
        </w:rPr>
      </w:pPr>
      <w:r>
        <w:rPr>
          <w:rFonts w:hint="eastAsia"/>
          <w:color w:val="auto"/>
          <w:sz w:val="28"/>
          <w:szCs w:val="28"/>
          <w:lang w:val="en-US" w:eastAsia="zh-CN"/>
        </w:rPr>
        <w:t>17.9延时升压时间：OFF，1-60min</w:t>
      </w:r>
    </w:p>
    <w:p>
      <w:pPr>
        <w:jc w:val="left"/>
        <w:rPr>
          <w:rFonts w:hint="eastAsia"/>
          <w:color w:val="auto"/>
          <w:sz w:val="28"/>
          <w:szCs w:val="28"/>
          <w:lang w:val="en-US" w:eastAsia="zh-CN"/>
        </w:rPr>
      </w:pPr>
      <w:r>
        <w:rPr>
          <w:rFonts w:hint="eastAsia"/>
          <w:color w:val="auto"/>
          <w:sz w:val="28"/>
          <w:szCs w:val="28"/>
          <w:lang w:val="en-US" w:eastAsia="zh-CN"/>
        </w:rPr>
        <w:t>18、监测参数</w:t>
      </w:r>
    </w:p>
    <w:p>
      <w:pPr>
        <w:jc w:val="left"/>
        <w:rPr>
          <w:rFonts w:hint="eastAsia"/>
          <w:color w:val="auto"/>
          <w:sz w:val="28"/>
          <w:szCs w:val="28"/>
          <w:lang w:val="en-US" w:eastAsia="zh-CN"/>
        </w:rPr>
      </w:pPr>
      <w:r>
        <w:rPr>
          <w:rFonts w:hint="eastAsia"/>
          <w:color w:val="auto"/>
          <w:sz w:val="28"/>
          <w:szCs w:val="28"/>
          <w:lang w:val="en-US" w:eastAsia="zh-CN"/>
        </w:rPr>
        <w:t>18.1气道压力监测：气道峰压、呼气末正压等参数监测；</w:t>
      </w:r>
    </w:p>
    <w:p>
      <w:pPr>
        <w:jc w:val="left"/>
        <w:rPr>
          <w:rFonts w:hint="eastAsia"/>
          <w:color w:val="auto"/>
          <w:sz w:val="28"/>
          <w:szCs w:val="28"/>
          <w:lang w:val="en-US" w:eastAsia="zh-CN"/>
        </w:rPr>
      </w:pPr>
      <w:r>
        <w:rPr>
          <w:rFonts w:hint="eastAsia"/>
          <w:color w:val="auto"/>
          <w:sz w:val="28"/>
          <w:szCs w:val="28"/>
          <w:lang w:val="en-US" w:eastAsia="zh-CN"/>
        </w:rPr>
        <w:t>18.2潮气量监测：潮气量、分钟通气量、分钟泄漏量等参数监测；</w:t>
      </w:r>
    </w:p>
    <w:p>
      <w:pPr>
        <w:jc w:val="left"/>
        <w:rPr>
          <w:rFonts w:hint="eastAsia"/>
          <w:color w:val="auto"/>
          <w:sz w:val="28"/>
          <w:szCs w:val="28"/>
          <w:lang w:val="en-US" w:eastAsia="zh-CN"/>
        </w:rPr>
      </w:pPr>
      <w:r>
        <w:rPr>
          <w:rFonts w:hint="eastAsia"/>
          <w:color w:val="auto"/>
          <w:sz w:val="28"/>
          <w:szCs w:val="28"/>
          <w:lang w:val="en-US" w:eastAsia="zh-CN"/>
        </w:rPr>
        <w:t>18.3呼吸频率监测：呼吸频率、病人触发百分比监测；</w:t>
      </w:r>
    </w:p>
    <w:p>
      <w:pPr>
        <w:jc w:val="left"/>
        <w:rPr>
          <w:rFonts w:hint="eastAsia"/>
          <w:color w:val="auto"/>
          <w:sz w:val="28"/>
          <w:szCs w:val="28"/>
          <w:lang w:val="en-US" w:eastAsia="zh-CN"/>
        </w:rPr>
      </w:pPr>
      <w:r>
        <w:rPr>
          <w:rFonts w:hint="eastAsia"/>
          <w:color w:val="auto"/>
          <w:sz w:val="28"/>
          <w:szCs w:val="28"/>
          <w:lang w:val="en-US" w:eastAsia="zh-CN"/>
        </w:rPr>
        <w:t>18.4病人泄漏量和呼吸机总泄漏量实时监测；</w:t>
      </w:r>
    </w:p>
    <w:p>
      <w:pPr>
        <w:jc w:val="left"/>
        <w:rPr>
          <w:rFonts w:hint="eastAsia"/>
          <w:color w:val="auto"/>
          <w:sz w:val="28"/>
          <w:szCs w:val="28"/>
          <w:lang w:val="en-US" w:eastAsia="zh-CN"/>
        </w:rPr>
      </w:pPr>
      <w:r>
        <w:rPr>
          <w:rFonts w:hint="eastAsia"/>
          <w:color w:val="auto"/>
          <w:sz w:val="28"/>
          <w:szCs w:val="28"/>
          <w:lang w:val="en-US" w:eastAsia="zh-CN"/>
        </w:rPr>
        <w:t>18.5实时提供监测参数≥192小时的趋势图、表分析；</w:t>
      </w:r>
    </w:p>
    <w:p>
      <w:pPr>
        <w:jc w:val="left"/>
        <w:rPr>
          <w:rFonts w:hint="eastAsia"/>
          <w:color w:val="auto"/>
          <w:sz w:val="28"/>
          <w:szCs w:val="28"/>
          <w:lang w:val="en-US" w:eastAsia="zh-CN"/>
        </w:rPr>
      </w:pPr>
      <w:r>
        <w:rPr>
          <w:rFonts w:hint="eastAsia"/>
          <w:color w:val="auto"/>
          <w:sz w:val="28"/>
          <w:szCs w:val="28"/>
          <w:lang w:val="en-US" w:eastAsia="zh-CN"/>
        </w:rPr>
        <w:t>19、报警参数</w:t>
      </w:r>
    </w:p>
    <w:p>
      <w:pPr>
        <w:jc w:val="left"/>
        <w:rPr>
          <w:rFonts w:hint="eastAsia"/>
          <w:color w:val="auto"/>
          <w:sz w:val="28"/>
          <w:szCs w:val="28"/>
          <w:lang w:val="en-US" w:eastAsia="zh-CN"/>
        </w:rPr>
      </w:pPr>
      <w:r>
        <w:rPr>
          <w:rFonts w:hint="eastAsia"/>
          <w:color w:val="auto"/>
          <w:sz w:val="28"/>
          <w:szCs w:val="28"/>
          <w:lang w:val="en-US" w:eastAsia="zh-CN"/>
        </w:rPr>
        <w:t>19.1具有智能逻辑判断及报警链管理，报警可采用图形化和文字指引进行故障提示</w:t>
      </w:r>
    </w:p>
    <w:p>
      <w:pPr>
        <w:jc w:val="left"/>
        <w:rPr>
          <w:rFonts w:hint="eastAsia"/>
          <w:color w:val="auto"/>
          <w:sz w:val="28"/>
          <w:szCs w:val="28"/>
          <w:lang w:val="en-US" w:eastAsia="zh-CN"/>
        </w:rPr>
      </w:pPr>
      <w:r>
        <w:rPr>
          <w:rFonts w:hint="eastAsia"/>
          <w:color w:val="auto"/>
          <w:sz w:val="28"/>
          <w:szCs w:val="28"/>
          <w:lang w:val="en-US" w:eastAsia="zh-CN"/>
        </w:rPr>
        <w:t>19.2分级报警和声光报警</w:t>
      </w:r>
    </w:p>
    <w:p>
      <w:pPr>
        <w:jc w:val="left"/>
        <w:rPr>
          <w:rFonts w:hint="eastAsia"/>
          <w:color w:val="auto"/>
          <w:sz w:val="28"/>
          <w:szCs w:val="28"/>
          <w:lang w:val="en-US" w:eastAsia="zh-CN"/>
        </w:rPr>
      </w:pPr>
      <w:r>
        <w:rPr>
          <w:rFonts w:hint="eastAsia"/>
          <w:color w:val="auto"/>
          <w:sz w:val="28"/>
          <w:szCs w:val="28"/>
          <w:lang w:val="en-US" w:eastAsia="zh-CN"/>
        </w:rPr>
        <w:t>19.3气道压力：过高/过低报警</w:t>
      </w:r>
    </w:p>
    <w:p>
      <w:pPr>
        <w:jc w:val="left"/>
        <w:rPr>
          <w:rFonts w:hint="eastAsia"/>
          <w:color w:val="auto"/>
          <w:sz w:val="28"/>
          <w:szCs w:val="28"/>
          <w:lang w:val="en-US" w:eastAsia="zh-CN"/>
        </w:rPr>
      </w:pPr>
      <w:r>
        <w:rPr>
          <w:rFonts w:hint="eastAsia"/>
          <w:color w:val="auto"/>
          <w:sz w:val="28"/>
          <w:szCs w:val="28"/>
          <w:lang w:val="en-US" w:eastAsia="zh-CN"/>
        </w:rPr>
        <w:t>19.4分钟通气量：过高/过低报警</w:t>
      </w:r>
    </w:p>
    <w:p>
      <w:pPr>
        <w:jc w:val="left"/>
        <w:rPr>
          <w:rFonts w:hint="eastAsia"/>
          <w:color w:val="auto"/>
          <w:sz w:val="28"/>
          <w:szCs w:val="28"/>
          <w:lang w:val="en-US" w:eastAsia="zh-CN"/>
        </w:rPr>
      </w:pPr>
      <w:r>
        <w:rPr>
          <w:rFonts w:hint="eastAsia"/>
          <w:color w:val="auto"/>
          <w:sz w:val="28"/>
          <w:szCs w:val="28"/>
          <w:lang w:val="en-US" w:eastAsia="zh-CN"/>
        </w:rPr>
        <w:t>19.5潮气量：过高/过低报警</w:t>
      </w:r>
    </w:p>
    <w:p>
      <w:pPr>
        <w:jc w:val="left"/>
        <w:rPr>
          <w:rFonts w:hint="eastAsia"/>
          <w:color w:val="auto"/>
          <w:sz w:val="28"/>
          <w:szCs w:val="28"/>
          <w:lang w:val="en-US" w:eastAsia="zh-CN"/>
        </w:rPr>
      </w:pPr>
      <w:r>
        <w:rPr>
          <w:rFonts w:hint="eastAsia"/>
          <w:color w:val="auto"/>
          <w:sz w:val="28"/>
          <w:szCs w:val="28"/>
          <w:lang w:val="en-US" w:eastAsia="zh-CN"/>
        </w:rPr>
        <w:t>19.6呼吸频率：过高/过低报警</w:t>
      </w:r>
    </w:p>
    <w:p>
      <w:pPr>
        <w:jc w:val="left"/>
        <w:rPr>
          <w:rFonts w:hint="eastAsia"/>
          <w:color w:val="auto"/>
          <w:sz w:val="28"/>
          <w:szCs w:val="28"/>
          <w:lang w:val="en-US" w:eastAsia="zh-CN"/>
        </w:rPr>
      </w:pPr>
      <w:r>
        <w:rPr>
          <w:rFonts w:hint="eastAsia"/>
          <w:color w:val="auto"/>
          <w:sz w:val="28"/>
          <w:szCs w:val="28"/>
          <w:lang w:val="en-US" w:eastAsia="zh-CN"/>
        </w:rPr>
        <w:t>19.7电源、气源中断报警</w:t>
      </w:r>
    </w:p>
    <w:p>
      <w:pPr>
        <w:numPr>
          <w:ilvl w:val="0"/>
          <w:numId w:val="0"/>
        </w:numPr>
        <w:jc w:val="left"/>
        <w:rPr>
          <w:rFonts w:hint="eastAsia" w:ascii="Times New Roman" w:hAnsi="Times New Roman" w:eastAsia="宋体" w:cs="Times New Roman"/>
          <w:color w:val="auto"/>
          <w:sz w:val="28"/>
          <w:szCs w:val="28"/>
          <w:lang w:val="en-US" w:eastAsia="zh-CN"/>
        </w:rPr>
      </w:pPr>
      <w:r>
        <w:rPr>
          <w:rFonts w:hint="eastAsia"/>
          <w:color w:val="auto"/>
          <w:sz w:val="28"/>
          <w:szCs w:val="28"/>
          <w:lang w:val="en-US" w:eastAsia="zh-CN"/>
        </w:rPr>
        <w:t>19.8电池电量低报警</w:t>
      </w:r>
    </w:p>
    <w:p>
      <w:pPr>
        <w:numPr>
          <w:numId w:val="0"/>
        </w:numPr>
        <w:rPr>
          <w:rFonts w:hint="eastAsia" w:ascii="Times New Roman" w:hAnsi="Times New Roman" w:eastAsia="宋体" w:cs="Times New Roman"/>
          <w:color w:val="auto"/>
          <w:sz w:val="28"/>
          <w:szCs w:val="28"/>
          <w:lang w:val="en-US" w:eastAsia="zh-CN"/>
        </w:rPr>
      </w:pPr>
      <w:r>
        <w:rPr>
          <w:rFonts w:hint="eastAsia" w:cs="Times New Roman"/>
          <w:color w:val="auto"/>
          <w:sz w:val="28"/>
          <w:szCs w:val="28"/>
          <w:lang w:val="en-US" w:eastAsia="zh-CN"/>
        </w:rPr>
        <w:t>20、</w:t>
      </w:r>
      <w:r>
        <w:rPr>
          <w:rFonts w:hint="eastAsia" w:ascii="Times New Roman" w:hAnsi="Times New Roman" w:eastAsia="宋体" w:cs="Times New Roman"/>
          <w:color w:val="auto"/>
          <w:sz w:val="28"/>
          <w:szCs w:val="28"/>
          <w:lang w:val="en-US" w:eastAsia="zh-CN"/>
        </w:rPr>
        <w:t>标配名称及数量：</w:t>
      </w:r>
    </w:p>
    <w:p>
      <w:pPr>
        <w:numPr>
          <w:ilvl w:val="0"/>
          <w:numId w:val="0"/>
        </w:numPr>
        <w:rPr>
          <w:rFonts w:hint="eastAsia" w:eastAsia="宋体"/>
          <w:sz w:val="28"/>
          <w:szCs w:val="32"/>
          <w:lang w:eastAsia="zh-CN"/>
        </w:rPr>
      </w:pPr>
      <w:r>
        <w:rPr>
          <w:rFonts w:hint="eastAsia"/>
          <w:color w:val="auto"/>
          <w:sz w:val="28"/>
          <w:szCs w:val="32"/>
        </w:rPr>
        <w:t>主机</w:t>
      </w:r>
      <w:r>
        <w:rPr>
          <w:rFonts w:hint="eastAsia"/>
          <w:sz w:val="28"/>
          <w:szCs w:val="32"/>
        </w:rPr>
        <w:t>1台</w:t>
      </w:r>
      <w:r>
        <w:rPr>
          <w:rFonts w:hint="eastAsia"/>
          <w:sz w:val="28"/>
          <w:szCs w:val="32"/>
          <w:lang w:eastAsia="zh-CN"/>
        </w:rPr>
        <w:t>；</w:t>
      </w:r>
      <w:r>
        <w:rPr>
          <w:rFonts w:hint="eastAsia"/>
          <w:color w:val="auto"/>
          <w:sz w:val="28"/>
          <w:szCs w:val="32"/>
        </w:rPr>
        <w:t>移动台车</w:t>
      </w:r>
      <w:r>
        <w:rPr>
          <w:rFonts w:hint="eastAsia"/>
          <w:sz w:val="28"/>
          <w:szCs w:val="32"/>
        </w:rPr>
        <w:t>1台</w:t>
      </w:r>
      <w:r>
        <w:rPr>
          <w:rFonts w:hint="eastAsia"/>
          <w:sz w:val="28"/>
          <w:szCs w:val="32"/>
          <w:lang w:eastAsia="zh-CN"/>
        </w:rPr>
        <w:t>；</w:t>
      </w:r>
      <w:r>
        <w:rPr>
          <w:rFonts w:hint="eastAsia"/>
          <w:color w:val="auto"/>
          <w:sz w:val="28"/>
          <w:szCs w:val="32"/>
        </w:rPr>
        <w:t>支撑臂</w:t>
      </w:r>
      <w:r>
        <w:rPr>
          <w:rFonts w:hint="eastAsia"/>
          <w:sz w:val="28"/>
          <w:szCs w:val="32"/>
        </w:rPr>
        <w:t>1个</w:t>
      </w:r>
      <w:r>
        <w:rPr>
          <w:rFonts w:hint="eastAsia"/>
          <w:sz w:val="28"/>
          <w:szCs w:val="32"/>
          <w:lang w:eastAsia="zh-CN"/>
        </w:rPr>
        <w:t>；</w:t>
      </w:r>
      <w:r>
        <w:rPr>
          <w:rFonts w:hint="eastAsia"/>
          <w:color w:val="auto"/>
          <w:sz w:val="28"/>
          <w:szCs w:val="32"/>
        </w:rPr>
        <w:t>国标电源线</w:t>
      </w:r>
      <w:r>
        <w:rPr>
          <w:rFonts w:hint="eastAsia"/>
          <w:sz w:val="28"/>
          <w:szCs w:val="32"/>
        </w:rPr>
        <w:t>1根</w:t>
      </w:r>
      <w:r>
        <w:rPr>
          <w:rFonts w:hint="eastAsia"/>
          <w:sz w:val="28"/>
          <w:szCs w:val="32"/>
          <w:lang w:eastAsia="zh-CN"/>
        </w:rPr>
        <w:t>；</w:t>
      </w:r>
    </w:p>
    <w:p>
      <w:pPr>
        <w:rPr>
          <w:rFonts w:hint="eastAsia"/>
          <w:sz w:val="28"/>
          <w:szCs w:val="32"/>
          <w:lang w:eastAsia="zh-CN"/>
        </w:rPr>
      </w:pPr>
      <w:r>
        <w:rPr>
          <w:rFonts w:hint="eastAsia"/>
          <w:color w:val="auto"/>
          <w:sz w:val="28"/>
          <w:szCs w:val="32"/>
        </w:rPr>
        <w:t>氧气软管（含接头）3米</w:t>
      </w:r>
      <w:r>
        <w:rPr>
          <w:rFonts w:hint="eastAsia"/>
          <w:sz w:val="28"/>
          <w:szCs w:val="32"/>
        </w:rPr>
        <w:t>1根</w:t>
      </w:r>
      <w:r>
        <w:rPr>
          <w:rFonts w:hint="eastAsia"/>
          <w:sz w:val="28"/>
          <w:szCs w:val="32"/>
          <w:lang w:eastAsia="zh-CN"/>
        </w:rPr>
        <w:t>；</w:t>
      </w:r>
      <w:r>
        <w:rPr>
          <w:rFonts w:hint="eastAsia"/>
          <w:color w:val="auto"/>
          <w:sz w:val="28"/>
          <w:szCs w:val="32"/>
        </w:rPr>
        <w:t>湿化器</w:t>
      </w:r>
      <w:r>
        <w:rPr>
          <w:rFonts w:hint="eastAsia"/>
          <w:sz w:val="28"/>
          <w:szCs w:val="32"/>
        </w:rPr>
        <w:t>1套</w:t>
      </w:r>
      <w:r>
        <w:rPr>
          <w:rFonts w:hint="eastAsia"/>
          <w:sz w:val="28"/>
          <w:szCs w:val="32"/>
          <w:lang w:eastAsia="zh-CN"/>
        </w:rPr>
        <w:t>；</w:t>
      </w:r>
    </w:p>
    <w:p>
      <w:pPr>
        <w:rPr>
          <w:rFonts w:hint="eastAsia" w:eastAsia="宋体"/>
          <w:sz w:val="28"/>
          <w:szCs w:val="32"/>
          <w:lang w:eastAsia="zh-CN"/>
        </w:rPr>
      </w:pPr>
      <w:r>
        <w:rPr>
          <w:rFonts w:hint="eastAsia"/>
          <w:color w:val="auto"/>
          <w:sz w:val="28"/>
          <w:szCs w:val="32"/>
        </w:rPr>
        <w:t>一次性成人呼吸管路附件包</w:t>
      </w:r>
      <w:r>
        <w:rPr>
          <w:rFonts w:hint="eastAsia"/>
          <w:sz w:val="28"/>
          <w:szCs w:val="32"/>
        </w:rPr>
        <w:t>1套</w:t>
      </w:r>
      <w:r>
        <w:rPr>
          <w:rFonts w:hint="eastAsia"/>
          <w:sz w:val="28"/>
          <w:szCs w:val="32"/>
          <w:lang w:eastAsia="zh-CN"/>
        </w:rPr>
        <w:t>；</w:t>
      </w:r>
      <w:r>
        <w:rPr>
          <w:rFonts w:hint="eastAsia"/>
          <w:color w:val="auto"/>
          <w:sz w:val="28"/>
          <w:szCs w:val="32"/>
        </w:rPr>
        <w:t>一次性细菌过滤器</w:t>
      </w:r>
      <w:r>
        <w:rPr>
          <w:rFonts w:hint="eastAsia"/>
          <w:sz w:val="28"/>
          <w:szCs w:val="32"/>
        </w:rPr>
        <w:t>1个</w:t>
      </w:r>
      <w:r>
        <w:rPr>
          <w:rFonts w:hint="eastAsia"/>
          <w:sz w:val="28"/>
          <w:szCs w:val="32"/>
          <w:lang w:eastAsia="zh-CN"/>
        </w:rPr>
        <w:t>；</w:t>
      </w:r>
    </w:p>
    <w:p>
      <w:pPr>
        <w:rPr>
          <w:rFonts w:hint="eastAsia" w:eastAsia="宋体"/>
          <w:sz w:val="28"/>
          <w:szCs w:val="32"/>
          <w:lang w:eastAsia="zh-CN"/>
        </w:rPr>
      </w:pPr>
      <w:r>
        <w:rPr>
          <w:rFonts w:hint="eastAsia"/>
          <w:color w:val="auto"/>
          <w:sz w:val="28"/>
          <w:szCs w:val="32"/>
        </w:rPr>
        <w:t>无创呼吸面罩（中号）氧疗鼻导管（中号）</w:t>
      </w:r>
      <w:r>
        <w:rPr>
          <w:rFonts w:hint="eastAsia"/>
          <w:sz w:val="28"/>
          <w:szCs w:val="32"/>
        </w:rPr>
        <w:t>各1个</w:t>
      </w:r>
      <w:r>
        <w:rPr>
          <w:rFonts w:hint="eastAsia"/>
          <w:sz w:val="28"/>
          <w:szCs w:val="32"/>
          <w:lang w:eastAsia="zh-CN"/>
        </w:rPr>
        <w:t>；</w:t>
      </w:r>
    </w:p>
    <w:p>
      <w:pPr>
        <w:rPr>
          <w:rFonts w:hint="eastAsia" w:eastAsia="宋体"/>
          <w:sz w:val="28"/>
          <w:szCs w:val="32"/>
          <w:lang w:eastAsia="zh-CN"/>
        </w:rPr>
      </w:pPr>
      <w:r>
        <w:rPr>
          <w:rFonts w:hint="eastAsia"/>
          <w:color w:val="auto"/>
          <w:sz w:val="28"/>
          <w:szCs w:val="32"/>
        </w:rPr>
        <w:t>产品说明书</w:t>
      </w:r>
      <w:r>
        <w:rPr>
          <w:rFonts w:hint="eastAsia"/>
          <w:sz w:val="28"/>
          <w:szCs w:val="32"/>
        </w:rPr>
        <w:t>1本</w:t>
      </w:r>
      <w:r>
        <w:rPr>
          <w:rFonts w:hint="eastAsia"/>
          <w:sz w:val="28"/>
          <w:szCs w:val="32"/>
          <w:lang w:eastAsia="zh-CN"/>
        </w:rPr>
        <w:t>；</w:t>
      </w:r>
      <w:r>
        <w:rPr>
          <w:rFonts w:hint="eastAsia"/>
          <w:color w:val="auto"/>
          <w:sz w:val="28"/>
          <w:szCs w:val="32"/>
        </w:rPr>
        <w:t>合格证</w:t>
      </w:r>
      <w:r>
        <w:rPr>
          <w:rFonts w:hint="eastAsia"/>
          <w:sz w:val="28"/>
          <w:szCs w:val="32"/>
        </w:rPr>
        <w:t>1套</w:t>
      </w:r>
      <w:r>
        <w:rPr>
          <w:rFonts w:hint="eastAsia"/>
          <w:sz w:val="28"/>
          <w:szCs w:val="32"/>
          <w:lang w:eastAsia="zh-CN"/>
        </w:rPr>
        <w:t>；</w:t>
      </w:r>
      <w:bookmarkStart w:id="13" w:name="_GoBack"/>
      <w:bookmarkEnd w:id="13"/>
    </w:p>
    <w:p>
      <w:pPr>
        <w:spacing w:line="400" w:lineRule="exact"/>
        <w:rPr>
          <w:rFonts w:hint="eastAsia" w:ascii="宋体" w:hAnsi="宋体" w:eastAsia="宋体" w:cs="Times New Roman"/>
          <w:sz w:val="24"/>
          <w:lang w:val="en-US" w:eastAsia="zh-CN"/>
        </w:rPr>
      </w:pP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sz w:val="24"/>
        </w:rPr>
      </w:pPr>
      <w:r>
        <w:rPr>
          <w:rFonts w:hint="eastAsia" w:ascii="宋体" w:hAnsi="宋体"/>
          <w:sz w:val="24"/>
        </w:rPr>
        <w:t>说明：供应商在响应文件《商务要求响应、偏离说明表》中未对以下商务要求逐条说明响应或偏离情况的，其响应按照无效响应处理，如响应文件不满足其中任意一条，将导致其响应无效。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numPr>
                <w:ilvl w:val="0"/>
                <w:numId w:val="1"/>
              </w:numPr>
              <w:spacing w:line="400" w:lineRule="exact"/>
              <w:jc w:val="center"/>
              <w:rPr>
                <w:rFonts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pPr>
              <w:spacing w:line="400" w:lineRule="exact"/>
              <w:rPr>
                <w:rFonts w:hint="default" w:ascii="宋体" w:hAnsi="宋体" w:eastAsia="宋体"/>
                <w:color w:val="FF0000"/>
                <w:sz w:val="24"/>
                <w:lang w:val="en-US" w:eastAsia="zh-CN"/>
              </w:rPr>
            </w:pPr>
            <w:r>
              <w:rPr>
                <w:rFonts w:hint="eastAsia" w:ascii="宋体" w:hAnsi="宋体"/>
                <w:color w:val="FF0000"/>
                <w:sz w:val="24"/>
                <w:highlight w:val="green"/>
                <w:lang w:val="en-US" w:eastAsia="zh-CN"/>
              </w:rPr>
              <w:t>三年。所提供产品要求近一年内出厂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pPr>
              <w:rPr>
                <w:rFonts w:hint="eastAsia" w:ascii="宋体" w:hAnsi="宋体" w:cs="宋体"/>
                <w:color w:val="FF0000"/>
                <w:sz w:val="24"/>
              </w:rPr>
            </w:pPr>
            <w:r>
              <w:rPr>
                <w:rFonts w:hint="eastAsia" w:ascii="宋体" w:hAnsi="宋体" w:cs="宋体"/>
                <w:color w:val="FF0000"/>
                <w:sz w:val="24"/>
              </w:rPr>
              <w:t>供应商必须向采购人提供免费培训。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9" w:name="_Toc499204521"/>
      <w:r>
        <w:rPr>
          <w:sz w:val="44"/>
          <w:szCs w:val="44"/>
        </w:rPr>
        <w:t>目</w:t>
      </w:r>
      <w:r>
        <w:rPr>
          <w:rFonts w:hint="eastAsia"/>
          <w:sz w:val="44"/>
          <w:szCs w:val="44"/>
        </w:rPr>
        <w:t xml:space="preserve">  </w:t>
      </w:r>
      <w:r>
        <w:rPr>
          <w:sz w:val="44"/>
          <w:szCs w:val="44"/>
        </w:rPr>
        <w:t>录</w:t>
      </w:r>
      <w:bookmarkEnd w:id="9"/>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10" w:name="_Hlk13851301"/>
      <w:r>
        <w:rPr>
          <w:rFonts w:hint="eastAsia"/>
          <w:sz w:val="24"/>
          <w:lang w:val="en-US" w:eastAsia="zh-CN"/>
        </w:rPr>
        <w:t>7</w:t>
      </w:r>
      <w:r>
        <w:rPr>
          <w:rFonts w:hint="eastAsia"/>
          <w:sz w:val="24"/>
        </w:rPr>
        <w:t>供应商必须提供的其它有关资料</w:t>
      </w:r>
    </w:p>
    <w:bookmarkEnd w:id="10"/>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376" w:rightChars="-179"/>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pPr>
              <w:spacing w:line="240" w:lineRule="atLeast"/>
              <w:ind w:right="-65" w:rightChars="-31"/>
              <w:jc w:val="left"/>
              <w:rPr>
                <w:rFonts w:ascii="宋体" w:hAnsi="宋体" w:cs="宋体"/>
                <w:kern w:val="0"/>
                <w:sz w:val="24"/>
              </w:rPr>
            </w:pPr>
            <w:r>
              <w:rPr>
                <w:rFonts w:hint="eastAsia" w:ascii="宋体" w:hAnsi="宋体"/>
                <w:sz w:val="24"/>
              </w:rPr>
              <w:t>合同签订后   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240" w:lineRule="atLeast"/>
              <w:ind w:right="-65" w:rightChars="-31"/>
              <w:jc w:val="left"/>
              <w:rPr>
                <w:rFonts w:hint="eastAsia" w:ascii="宋体" w:hAnsi="宋体"/>
                <w:sz w:val="24"/>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1" w:name="_Toc511648600"/>
      <w:r>
        <w:rPr>
          <w:bCs/>
          <w:sz w:val="24"/>
        </w:rPr>
        <w:br w:type="page"/>
      </w:r>
      <w:bookmarkEnd w:id="11"/>
    </w:p>
    <w:p>
      <w:pPr>
        <w:rPr>
          <w:rFonts w:hint="eastAsia"/>
          <w:sz w:val="32"/>
          <w:szCs w:val="32"/>
        </w:rPr>
      </w:pPr>
      <w:r>
        <w:rPr>
          <w:bCs/>
          <w:sz w:val="24"/>
        </w:rPr>
        <w:t>附件</w:t>
      </w:r>
      <w:bookmarkStart w:id="12" w:name="_Toc511648593"/>
      <w:r>
        <w:rPr>
          <w:rFonts w:hint="eastAsia"/>
          <w:bCs/>
          <w:sz w:val="24"/>
        </w:rPr>
        <w:t>5</w:t>
      </w:r>
    </w:p>
    <w:bookmarkEnd w:id="12"/>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D0252B"/>
    <w:rsid w:val="01E1136A"/>
    <w:rsid w:val="03E37F54"/>
    <w:rsid w:val="047329DA"/>
    <w:rsid w:val="04B51FBB"/>
    <w:rsid w:val="070B125C"/>
    <w:rsid w:val="07427B7F"/>
    <w:rsid w:val="078D1C71"/>
    <w:rsid w:val="098A532C"/>
    <w:rsid w:val="0A4E1383"/>
    <w:rsid w:val="0B445948"/>
    <w:rsid w:val="0C171213"/>
    <w:rsid w:val="0C730F70"/>
    <w:rsid w:val="0D7D2F17"/>
    <w:rsid w:val="0D827B6E"/>
    <w:rsid w:val="0E610FD3"/>
    <w:rsid w:val="0E65470A"/>
    <w:rsid w:val="0EC72AD1"/>
    <w:rsid w:val="0EF32600"/>
    <w:rsid w:val="0EFD592E"/>
    <w:rsid w:val="10EE3CEE"/>
    <w:rsid w:val="115F11F9"/>
    <w:rsid w:val="11720608"/>
    <w:rsid w:val="11D12AC4"/>
    <w:rsid w:val="11D37F1D"/>
    <w:rsid w:val="12546E9D"/>
    <w:rsid w:val="128D3C48"/>
    <w:rsid w:val="12C24DBC"/>
    <w:rsid w:val="12DE6CAE"/>
    <w:rsid w:val="12E65D38"/>
    <w:rsid w:val="13476781"/>
    <w:rsid w:val="138D0C8D"/>
    <w:rsid w:val="139B434F"/>
    <w:rsid w:val="13AB6423"/>
    <w:rsid w:val="14424308"/>
    <w:rsid w:val="14687EDE"/>
    <w:rsid w:val="14A020B7"/>
    <w:rsid w:val="14E3779D"/>
    <w:rsid w:val="14EF7AC7"/>
    <w:rsid w:val="15A41C61"/>
    <w:rsid w:val="16E30CA3"/>
    <w:rsid w:val="176451CB"/>
    <w:rsid w:val="17DB710C"/>
    <w:rsid w:val="18E22441"/>
    <w:rsid w:val="18F76053"/>
    <w:rsid w:val="19872B5A"/>
    <w:rsid w:val="1AE334B7"/>
    <w:rsid w:val="1B3A6E46"/>
    <w:rsid w:val="1BB3761A"/>
    <w:rsid w:val="1D337A4D"/>
    <w:rsid w:val="1DDC3FF9"/>
    <w:rsid w:val="1E0559A3"/>
    <w:rsid w:val="1E1556CA"/>
    <w:rsid w:val="1E352C62"/>
    <w:rsid w:val="1E5C3D26"/>
    <w:rsid w:val="1F331909"/>
    <w:rsid w:val="1F5833BF"/>
    <w:rsid w:val="1F622EF9"/>
    <w:rsid w:val="1F8D3BCE"/>
    <w:rsid w:val="1FD9384E"/>
    <w:rsid w:val="203E6FC5"/>
    <w:rsid w:val="208A6CE1"/>
    <w:rsid w:val="20F969F4"/>
    <w:rsid w:val="21031AB8"/>
    <w:rsid w:val="21E7762C"/>
    <w:rsid w:val="224241E5"/>
    <w:rsid w:val="22ED6B55"/>
    <w:rsid w:val="23BC4B69"/>
    <w:rsid w:val="24E34EAE"/>
    <w:rsid w:val="253C2D7A"/>
    <w:rsid w:val="25DA366B"/>
    <w:rsid w:val="268E5CDF"/>
    <w:rsid w:val="26B86955"/>
    <w:rsid w:val="28AF149B"/>
    <w:rsid w:val="294538FF"/>
    <w:rsid w:val="2A1058AC"/>
    <w:rsid w:val="2A2551B1"/>
    <w:rsid w:val="2A65338F"/>
    <w:rsid w:val="2B1B4BAA"/>
    <w:rsid w:val="2B25133F"/>
    <w:rsid w:val="2B3D7387"/>
    <w:rsid w:val="2B3F1E9C"/>
    <w:rsid w:val="2C0C5D3D"/>
    <w:rsid w:val="2C355B75"/>
    <w:rsid w:val="2DC259AF"/>
    <w:rsid w:val="2DD62C0F"/>
    <w:rsid w:val="2E2E6399"/>
    <w:rsid w:val="2ECC5C9A"/>
    <w:rsid w:val="2FD41BE1"/>
    <w:rsid w:val="2FD94E0C"/>
    <w:rsid w:val="302826FE"/>
    <w:rsid w:val="30EB23D3"/>
    <w:rsid w:val="33751688"/>
    <w:rsid w:val="346B05EC"/>
    <w:rsid w:val="347B450B"/>
    <w:rsid w:val="34DA0FA6"/>
    <w:rsid w:val="34DC6405"/>
    <w:rsid w:val="35413B9E"/>
    <w:rsid w:val="373D070E"/>
    <w:rsid w:val="37E84929"/>
    <w:rsid w:val="3829368C"/>
    <w:rsid w:val="38E13B28"/>
    <w:rsid w:val="39070FD4"/>
    <w:rsid w:val="3A8A71D1"/>
    <w:rsid w:val="3ADB6753"/>
    <w:rsid w:val="3BC74A4B"/>
    <w:rsid w:val="3C5949C7"/>
    <w:rsid w:val="3CB72F42"/>
    <w:rsid w:val="3F253F62"/>
    <w:rsid w:val="3FEA3CCA"/>
    <w:rsid w:val="3FFB5EF9"/>
    <w:rsid w:val="404A3F9F"/>
    <w:rsid w:val="41044A2D"/>
    <w:rsid w:val="41736AFC"/>
    <w:rsid w:val="433E253B"/>
    <w:rsid w:val="43563026"/>
    <w:rsid w:val="44507864"/>
    <w:rsid w:val="44743FB2"/>
    <w:rsid w:val="449578B8"/>
    <w:rsid w:val="45795008"/>
    <w:rsid w:val="46186C3C"/>
    <w:rsid w:val="46341245"/>
    <w:rsid w:val="4700132A"/>
    <w:rsid w:val="470D1488"/>
    <w:rsid w:val="477A5026"/>
    <w:rsid w:val="47AE1562"/>
    <w:rsid w:val="48635932"/>
    <w:rsid w:val="49234DAC"/>
    <w:rsid w:val="495E5BE4"/>
    <w:rsid w:val="4A441248"/>
    <w:rsid w:val="4C880286"/>
    <w:rsid w:val="4C8E218D"/>
    <w:rsid w:val="4CBD5C59"/>
    <w:rsid w:val="4D49409F"/>
    <w:rsid w:val="4D670A22"/>
    <w:rsid w:val="4DB972B9"/>
    <w:rsid w:val="4E6B7340"/>
    <w:rsid w:val="4E9F2D0D"/>
    <w:rsid w:val="4EF643A0"/>
    <w:rsid w:val="4F0C44EC"/>
    <w:rsid w:val="4F8B712B"/>
    <w:rsid w:val="4F9547EC"/>
    <w:rsid w:val="4F9E098E"/>
    <w:rsid w:val="500F41FC"/>
    <w:rsid w:val="50FD2F9C"/>
    <w:rsid w:val="519D6EB4"/>
    <w:rsid w:val="52461B0B"/>
    <w:rsid w:val="52A370DC"/>
    <w:rsid w:val="52B571E7"/>
    <w:rsid w:val="53011CC1"/>
    <w:rsid w:val="538F062A"/>
    <w:rsid w:val="53BD4B1B"/>
    <w:rsid w:val="548259D4"/>
    <w:rsid w:val="54F00AC2"/>
    <w:rsid w:val="5651167C"/>
    <w:rsid w:val="567F61F6"/>
    <w:rsid w:val="56D6794E"/>
    <w:rsid w:val="56E44B68"/>
    <w:rsid w:val="57656765"/>
    <w:rsid w:val="577E0D8C"/>
    <w:rsid w:val="577E55A6"/>
    <w:rsid w:val="597E0F6E"/>
    <w:rsid w:val="5A007FC9"/>
    <w:rsid w:val="5B292852"/>
    <w:rsid w:val="5B672AD6"/>
    <w:rsid w:val="5C470D10"/>
    <w:rsid w:val="5CC47E84"/>
    <w:rsid w:val="5CEF51F7"/>
    <w:rsid w:val="5D374438"/>
    <w:rsid w:val="5D545EF0"/>
    <w:rsid w:val="5D9B5321"/>
    <w:rsid w:val="5E081A4B"/>
    <w:rsid w:val="5E27164D"/>
    <w:rsid w:val="5E5B5218"/>
    <w:rsid w:val="5F022F58"/>
    <w:rsid w:val="5F2F5E00"/>
    <w:rsid w:val="5F3D6188"/>
    <w:rsid w:val="5FF82127"/>
    <w:rsid w:val="60AC1749"/>
    <w:rsid w:val="619A0A63"/>
    <w:rsid w:val="62015A3F"/>
    <w:rsid w:val="62ED4385"/>
    <w:rsid w:val="65562818"/>
    <w:rsid w:val="65724A3F"/>
    <w:rsid w:val="658630FD"/>
    <w:rsid w:val="65AA600C"/>
    <w:rsid w:val="6643137C"/>
    <w:rsid w:val="67ED2D41"/>
    <w:rsid w:val="67FA2E96"/>
    <w:rsid w:val="682B4DEE"/>
    <w:rsid w:val="68A02ECD"/>
    <w:rsid w:val="693852D5"/>
    <w:rsid w:val="695232F6"/>
    <w:rsid w:val="697A7A66"/>
    <w:rsid w:val="69C917DE"/>
    <w:rsid w:val="6B212EAF"/>
    <w:rsid w:val="6C0134DD"/>
    <w:rsid w:val="6C8C0FD3"/>
    <w:rsid w:val="6E970129"/>
    <w:rsid w:val="6F381A3C"/>
    <w:rsid w:val="6F8A37EA"/>
    <w:rsid w:val="70D54B74"/>
    <w:rsid w:val="70E9415A"/>
    <w:rsid w:val="713D7343"/>
    <w:rsid w:val="715A50F2"/>
    <w:rsid w:val="72771735"/>
    <w:rsid w:val="74677F10"/>
    <w:rsid w:val="75664F98"/>
    <w:rsid w:val="75B40747"/>
    <w:rsid w:val="76B45F0D"/>
    <w:rsid w:val="77304C77"/>
    <w:rsid w:val="781E6E03"/>
    <w:rsid w:val="798C379A"/>
    <w:rsid w:val="79974D09"/>
    <w:rsid w:val="79DA4E7D"/>
    <w:rsid w:val="7AC21CE8"/>
    <w:rsid w:val="7AE71E72"/>
    <w:rsid w:val="7B74620C"/>
    <w:rsid w:val="7C5B642A"/>
    <w:rsid w:val="7C6A308F"/>
    <w:rsid w:val="7CAF2AE1"/>
    <w:rsid w:val="7DCA234E"/>
    <w:rsid w:val="7E4A2622"/>
    <w:rsid w:val="7F391F6E"/>
    <w:rsid w:val="7F6832A5"/>
    <w:rsid w:val="7F6A686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pPr>
    <w:rPr>
      <w:szCs w:val="20"/>
    </w:rPr>
  </w:style>
  <w:style w:type="paragraph" w:styleId="6">
    <w:name w:val="Body Text"/>
    <w:basedOn w:val="1"/>
    <w:autoRedefine/>
    <w:unhideWhenUsed/>
    <w:qFormat/>
    <w:uiPriority w:val="99"/>
    <w:rPr>
      <w:sz w:val="24"/>
    </w:rPr>
  </w:style>
  <w:style w:type="paragraph" w:styleId="7">
    <w:name w:val="Body Text Indent"/>
    <w:basedOn w:val="1"/>
    <w:next w:val="8"/>
    <w:autoRedefine/>
    <w:qFormat/>
    <w:uiPriority w:val="0"/>
    <w:pPr>
      <w:ind w:left="178" w:leftChars="85" w:firstLine="540" w:firstLineChars="180"/>
    </w:pPr>
    <w:rPr>
      <w:sz w:val="30"/>
    </w:rPr>
  </w:style>
  <w:style w:type="paragraph" w:customStyle="1" w:styleId="8">
    <w:name w:val="font5"/>
    <w:basedOn w:val="1"/>
    <w:autoRedefine/>
    <w:qFormat/>
    <w:uiPriority w:val="0"/>
    <w:pPr>
      <w:widowControl/>
      <w:spacing w:before="100" w:beforeAutospacing="1" w:after="100" w:afterAutospacing="1"/>
      <w:jc w:val="left"/>
    </w:pPr>
    <w:rPr>
      <w:rFonts w:ascii="宋体"/>
      <w:kern w:val="0"/>
      <w:sz w:val="18"/>
      <w:szCs w:val="18"/>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4"/>
    <w:autoRedefine/>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next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9061"/>
      </w:tabs>
    </w:pPr>
    <w:rPr>
      <w:rFonts w:ascii="宋体" w:hAnsi="宋体" w:eastAsia="仿宋_GB2312"/>
      <w:b/>
      <w:sz w:val="32"/>
    </w:rPr>
  </w:style>
  <w:style w:type="paragraph" w:styleId="14">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autoRedefine/>
    <w:qFormat/>
    <w:uiPriority w:val="0"/>
    <w:pPr>
      <w:ind w:firstLine="420" w:firstLineChars="100"/>
    </w:pPr>
  </w:style>
  <w:style w:type="paragraph" w:styleId="16">
    <w:name w:val="Body Text First Indent 2"/>
    <w:basedOn w:val="7"/>
    <w:next w:val="1"/>
    <w:autoRedefine/>
    <w:unhideWhenUsed/>
    <w:qFormat/>
    <w:uiPriority w:val="0"/>
    <w:pPr>
      <w:spacing w:line="240" w:lineRule="auto"/>
      <w:ind w:firstLine="420" w:firstLineChars="200"/>
    </w:pPr>
    <w:rPr>
      <w:kern w:val="0"/>
      <w:sz w:val="20"/>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2"/>
    <w:autoRedefine/>
    <w:qFormat/>
    <w:uiPriority w:val="99"/>
    <w:rPr>
      <w:sz w:val="18"/>
      <w:szCs w:val="18"/>
    </w:rPr>
  </w:style>
  <w:style w:type="character" w:customStyle="1" w:styleId="24">
    <w:name w:val="页脚 Char"/>
    <w:basedOn w:val="19"/>
    <w:link w:val="11"/>
    <w:autoRedefine/>
    <w:qFormat/>
    <w:uiPriority w:val="99"/>
    <w:rPr>
      <w:sz w:val="18"/>
      <w:szCs w:val="18"/>
    </w:rPr>
  </w:style>
  <w:style w:type="character" w:customStyle="1" w:styleId="25">
    <w:name w:val="标题 2 Char"/>
    <w:basedOn w:val="19"/>
    <w:link w:val="3"/>
    <w:autoRedefine/>
    <w:qFormat/>
    <w:uiPriority w:val="0"/>
    <w:rPr>
      <w:rFonts w:ascii="Arial" w:hAnsi="Arial" w:eastAsia="黑体" w:cs="Times New Roman"/>
      <w:b/>
      <w:bCs/>
      <w:sz w:val="32"/>
      <w:szCs w:val="32"/>
    </w:rPr>
  </w:style>
  <w:style w:type="paragraph" w:customStyle="1" w:styleId="26">
    <w:name w:val="List Paragraph"/>
    <w:basedOn w:val="1"/>
    <w:autoRedefine/>
    <w:qFormat/>
    <w:uiPriority w:val="34"/>
    <w:pPr>
      <w:ind w:firstLine="420" w:firstLineChars="200"/>
    </w:p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autoRedefine/>
    <w:qFormat/>
    <w:uiPriority w:val="34"/>
    <w:pPr>
      <w:ind w:firstLine="420" w:firstLineChars="200"/>
    </w:pPr>
  </w:style>
  <w:style w:type="paragraph" w:customStyle="1" w:styleId="30">
    <w:name w:val="p0"/>
    <w:basedOn w:val="1"/>
    <w:autoRedefine/>
    <w:qFormat/>
    <w:uiPriority w:val="0"/>
    <w:pPr>
      <w:widowControl/>
    </w:pPr>
    <w:rPr>
      <w:szCs w:val="21"/>
    </w:rPr>
  </w:style>
  <w:style w:type="character" w:customStyle="1" w:styleId="31">
    <w:name w:val="font51"/>
    <w:basedOn w:val="19"/>
    <w:autoRedefine/>
    <w:qFormat/>
    <w:uiPriority w:val="0"/>
    <w:rPr>
      <w:rFonts w:hint="eastAsia" w:ascii="宋体" w:hAnsi="宋体" w:eastAsia="宋体" w:cs="宋体"/>
      <w:b/>
      <w:color w:val="000000"/>
      <w:sz w:val="22"/>
      <w:szCs w:val="22"/>
      <w:u w:val="none"/>
    </w:rPr>
  </w:style>
  <w:style w:type="character" w:customStyle="1" w:styleId="32">
    <w:name w:val="font41"/>
    <w:basedOn w:val="19"/>
    <w:autoRedefine/>
    <w:qFormat/>
    <w:uiPriority w:val="0"/>
    <w:rPr>
      <w:rFonts w:hint="default" w:ascii="Calibri" w:hAnsi="Calibri" w:cs="Calibri"/>
      <w:b/>
      <w:color w:val="000000"/>
      <w:sz w:val="21"/>
      <w:szCs w:val="21"/>
      <w:u w:val="none"/>
    </w:rPr>
  </w:style>
  <w:style w:type="character" w:customStyle="1" w:styleId="33">
    <w:name w:val="font21"/>
    <w:basedOn w:val="19"/>
    <w:autoRedefine/>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0"/>
    <w:autoRedefine/>
    <w:semiHidden/>
    <w:qFormat/>
    <w:uiPriority w:val="99"/>
    <w:rPr>
      <w:kern w:val="2"/>
      <w:sz w:val="18"/>
      <w:szCs w:val="18"/>
    </w:rPr>
  </w:style>
  <w:style w:type="character" w:customStyle="1" w:styleId="35">
    <w:name w:val="NormalCharacter"/>
    <w:autoRedefine/>
    <w:semiHidden/>
    <w:qFormat/>
    <w:uiPriority w:val="0"/>
  </w:style>
  <w:style w:type="paragraph" w:customStyle="1" w:styleId="36">
    <w:name w:val="Body text|1"/>
    <w:basedOn w:val="1"/>
    <w:autoRedefine/>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7">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6539</Words>
  <Characters>6956</Characters>
  <Lines>27</Lines>
  <Paragraphs>7</Paragraphs>
  <TotalTime>2</TotalTime>
  <ScaleCrop>false</ScaleCrop>
  <LinksUpToDate>false</LinksUpToDate>
  <CharactersWithSpaces>7527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2024-05-23T06:41:53Z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A79B90EBABA9458D96B9F69C9E757A8A</vt:lpwstr>
  </property>
</Properties>
</file>